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66EF3" w14:textId="4FFB4226" w:rsidR="00965412" w:rsidRDefault="009F1836" w:rsidP="00F908F8">
      <w:r>
        <w:rPr>
          <w:noProof/>
        </w:rPr>
        <w:drawing>
          <wp:anchor distT="0" distB="0" distL="114300" distR="114300" simplePos="0" relativeHeight="251662848" behindDoc="0" locked="0" layoutInCell="1" allowOverlap="1" wp14:anchorId="1AFCE2DB" wp14:editId="291CA801">
            <wp:simplePos x="0" y="0"/>
            <wp:positionH relativeFrom="column">
              <wp:posOffset>5267325</wp:posOffset>
            </wp:positionH>
            <wp:positionV relativeFrom="paragraph">
              <wp:posOffset>0</wp:posOffset>
            </wp:positionV>
            <wp:extent cx="1120140" cy="1123950"/>
            <wp:effectExtent l="0" t="0" r="3810" b="0"/>
            <wp:wrapSquare wrapText="bothSides"/>
            <wp:docPr id="9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14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</w:rPr>
        <w:drawing>
          <wp:anchor distT="0" distB="0" distL="114300" distR="114300" simplePos="0" relativeHeight="251661824" behindDoc="0" locked="0" layoutInCell="1" allowOverlap="1" wp14:anchorId="309E6D9D" wp14:editId="610F8966">
            <wp:simplePos x="0" y="0"/>
            <wp:positionH relativeFrom="column">
              <wp:posOffset>66675</wp:posOffset>
            </wp:positionH>
            <wp:positionV relativeFrom="paragraph">
              <wp:posOffset>123825</wp:posOffset>
            </wp:positionV>
            <wp:extent cx="1136650" cy="817880"/>
            <wp:effectExtent l="0" t="0" r="635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6650" cy="817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08F8">
        <w:rPr>
          <w:noProof/>
        </w:rPr>
        <w:t xml:space="preserve">                                                                                                         </w:t>
      </w:r>
    </w:p>
    <w:p w14:paraId="700B1B78" w14:textId="60C9A85A" w:rsidR="00965412" w:rsidRDefault="00F908F8"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DDC0F83" wp14:editId="06C3C566">
                <wp:simplePos x="0" y="0"/>
                <wp:positionH relativeFrom="column">
                  <wp:posOffset>-928370</wp:posOffset>
                </wp:positionH>
                <wp:positionV relativeFrom="paragraph">
                  <wp:posOffset>185738</wp:posOffset>
                </wp:positionV>
                <wp:extent cx="1581150" cy="1301115"/>
                <wp:effectExtent l="0" t="0" r="0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1301115"/>
                        </a:xfrm>
                        <a:prstGeom prst="rect">
                          <a:avLst/>
                        </a:prstGeom>
                        <a:noFill/>
                        <a:ln cap="flat" cmpd="thinThick"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1FBBC1" w14:textId="2B145A56" w:rsidR="00965412" w:rsidRPr="004F5713" w:rsidRDefault="00965412" w:rsidP="00965412">
                            <w:pPr>
                              <w:rPr>
                                <w:b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DC0F83" id="Rectangle 7" o:spid="_x0000_s1026" style="position:absolute;left:0;text-align:left;margin-left:-73.1pt;margin-top:14.65pt;width:124.5pt;height:102.4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" filled="f" stroked="f" strokeweight=".31747mm">
                <v:stroke dashstyle="3 1" linestyle="thinThick"/>
                <v:textbox>
                  <w:txbxContent>
                    <w:p w14:paraId="621FBBC1" w14:textId="2B145A56" w:rsidR="00965412" w:rsidRPr="004F5713" w:rsidRDefault="00965412" w:rsidP="00965412">
                      <w:pPr>
                        <w:rPr>
                          <w:b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529B776" w14:textId="334C7371" w:rsidR="00965412" w:rsidRDefault="00D91452" w:rsidP="00356EEB">
      <w:pPr>
        <w:ind w:left="10800"/>
      </w:pPr>
      <w:r w:rsidRPr="00965412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12A0C8F" wp14:editId="717DEDAF">
                <wp:simplePos x="0" y="0"/>
                <wp:positionH relativeFrom="page">
                  <wp:posOffset>349885</wp:posOffset>
                </wp:positionH>
                <wp:positionV relativeFrom="page">
                  <wp:posOffset>1833880</wp:posOffset>
                </wp:positionV>
                <wp:extent cx="7086600" cy="3101975"/>
                <wp:effectExtent l="0" t="0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86600" cy="31019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A6058A" w14:textId="77777777" w:rsidR="00965412" w:rsidRPr="00965412" w:rsidRDefault="00965412" w:rsidP="002A7F10">
                            <w:pPr>
                              <w:pStyle w:val="Heading1"/>
                              <w:rPr>
                                <w:rFonts w:ascii="Times New Roman" w:hAnsi="Times New Roman"/>
                                <w:b/>
                                <w:i/>
                                <w:color w:val="auto"/>
                                <w:sz w:val="48"/>
                                <w:szCs w:val="48"/>
                              </w:rPr>
                            </w:pPr>
                          </w:p>
                          <w:p w14:paraId="612F3FCB" w14:textId="695F6DF6" w:rsidR="00880CC6" w:rsidRPr="00236E01" w:rsidRDefault="0047220D" w:rsidP="002A7F10">
                            <w:pPr>
                              <w:pStyle w:val="Heading1"/>
                              <w:rPr>
                                <w:rFonts w:ascii="Aptos" w:hAnsi="Aptos"/>
                                <w:b/>
                                <w:iCs/>
                                <w:color w:val="auto"/>
                                <w:sz w:val="48"/>
                                <w:szCs w:val="48"/>
                              </w:rPr>
                            </w:pPr>
                            <w:r w:rsidRPr="00236E01">
                              <w:rPr>
                                <w:rFonts w:ascii="Aptos" w:hAnsi="Aptos"/>
                                <w:b/>
                                <w:iCs/>
                                <w:color w:val="auto"/>
                                <w:sz w:val="48"/>
                                <w:szCs w:val="48"/>
                              </w:rPr>
                              <w:t xml:space="preserve">certificate of </w:t>
                            </w:r>
                            <w:r w:rsidR="00DE4818" w:rsidRPr="00236E01">
                              <w:rPr>
                                <w:rFonts w:ascii="Aptos" w:hAnsi="Aptos"/>
                                <w:b/>
                                <w:iCs/>
                                <w:color w:val="auto"/>
                                <w:sz w:val="48"/>
                                <w:szCs w:val="48"/>
                              </w:rPr>
                              <w:t>attendance</w:t>
                            </w:r>
                          </w:p>
                          <w:p w14:paraId="6CAF4594" w14:textId="77777777" w:rsidR="00965412" w:rsidRPr="0013596F" w:rsidRDefault="00965412" w:rsidP="00965412">
                            <w:pPr>
                              <w:rPr>
                                <w:rFonts w:ascii="Aptos" w:hAnsi="Aptos"/>
                              </w:rPr>
                            </w:pPr>
                          </w:p>
                          <w:p w14:paraId="2F39D9C9" w14:textId="7579EC44" w:rsidR="00150A64" w:rsidRPr="0013596F" w:rsidRDefault="006C15EA" w:rsidP="00965412">
                            <w:pPr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</w:pPr>
                            <w:r w:rsidRPr="0013596F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>20</w:t>
                            </w:r>
                            <w:r w:rsidR="00F2094C" w:rsidRPr="0013596F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>2</w:t>
                            </w:r>
                            <w:r w:rsidR="00966336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>6</w:t>
                            </w:r>
                            <w:r w:rsidRPr="0013596F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864C73" w:rsidRPr="0013596F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>KS</w:t>
                            </w:r>
                            <w:r w:rsidR="00625303" w:rsidRPr="0013596F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13596F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 xml:space="preserve">SHRM </w:t>
                            </w:r>
                            <w:r w:rsidR="00394E93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>Workforce Lunch &amp; Learn</w:t>
                            </w:r>
                            <w:r w:rsidR="005B5604" w:rsidRPr="0013596F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 xml:space="preserve"> Series</w:t>
                            </w:r>
                          </w:p>
                          <w:p w14:paraId="5E488DE1" w14:textId="19E54DAF" w:rsidR="00BD5477" w:rsidRDefault="00966336" w:rsidP="00BD5477">
                            <w:pPr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 xml:space="preserve">March </w:t>
                            </w:r>
                            <w:r w:rsidR="00394E93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>31</w:t>
                            </w:r>
                            <w:r w:rsidR="00BD5477"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>, 202</w:t>
                            </w:r>
                            <w:r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  <w:p w14:paraId="7097F626" w14:textId="77777777" w:rsidR="00BD5477" w:rsidRDefault="00BD5477" w:rsidP="00BD5477">
                            <w:pPr>
                              <w:rPr>
                                <w:rFonts w:ascii="Aptos" w:hAnsi="Aptos"/>
                                <w:b/>
                                <w:color w:val="auto"/>
                                <w:sz w:val="40"/>
                                <w:szCs w:val="40"/>
                              </w:rPr>
                            </w:pPr>
                          </w:p>
                          <w:p w14:paraId="7262EE38" w14:textId="26BEECD9" w:rsidR="00966336" w:rsidRPr="00966336" w:rsidRDefault="00394E93" w:rsidP="00966336">
                            <w:pPr>
                              <w:pStyle w:val="p1"/>
                              <w:jc w:val="center"/>
                              <w:rPr>
                                <w:rFonts w:ascii="Aptos" w:hAnsi="Aptos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ptos" w:eastAsia="Century Gothic" w:hAnsi="Aptos" w:cs="Century Gothic"/>
                                <w:b/>
                                <w:bCs/>
                                <w:sz w:val="40"/>
                                <w:szCs w:val="40"/>
                              </w:rPr>
                              <w:t>Amanda Kinser</w:t>
                            </w:r>
                            <w:r w:rsidR="005B5604" w:rsidRPr="00D91452">
                              <w:rPr>
                                <w:rFonts w:ascii="Aptos" w:hAnsi="Aptos"/>
                                <w:b/>
                                <w:sz w:val="40"/>
                                <w:szCs w:val="40"/>
                              </w:rPr>
                              <w:br/>
                            </w:r>
                            <w:r>
                              <w:rPr>
                                <w:rFonts w:ascii="Aptos" w:hAnsi="Aptos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</w:rPr>
                              <w:t>Encouraging Employee Use of AI in a Safe Space</w:t>
                            </w:r>
                          </w:p>
                          <w:p w14:paraId="4F8ACD7F" w14:textId="47EE73C1" w:rsidR="006C15EA" w:rsidRPr="00D91452" w:rsidRDefault="006C15EA" w:rsidP="00D91452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jc w:val="center"/>
                              <w:rPr>
                                <w:rFonts w:ascii="Aptos" w:hAnsi="Aptos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40"/>
                                <w:szCs w:val="40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2A0C8F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7" type="#_x0000_t202" style="position:absolute;left:0;text-align:left;margin-left:27.55pt;margin-top:144.4pt;width:558pt;height:244.2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" stroked="f">
                <v:fill opacity="0"/>
                <v:textbox>
                  <w:txbxContent>
                    <w:p w14:paraId="29A6058A" w14:textId="77777777" w:rsidR="00965412" w:rsidRPr="00965412" w:rsidRDefault="00965412" w:rsidP="002A7F10">
                      <w:pPr>
                        <w:pStyle w:val="Heading1"/>
                        <w:rPr>
                          <w:rFonts w:ascii="Times New Roman" w:hAnsi="Times New Roman"/>
                          <w:b/>
                          <w:i/>
                          <w:color w:val="auto"/>
                          <w:sz w:val="48"/>
                          <w:szCs w:val="48"/>
                        </w:rPr>
                      </w:pPr>
                    </w:p>
                    <w:p w14:paraId="612F3FCB" w14:textId="695F6DF6" w:rsidR="00880CC6" w:rsidRPr="00236E01" w:rsidRDefault="0047220D" w:rsidP="002A7F10">
                      <w:pPr>
                        <w:pStyle w:val="Heading1"/>
                        <w:rPr>
                          <w:rFonts w:ascii="Aptos" w:hAnsi="Aptos"/>
                          <w:b/>
                          <w:iCs/>
                          <w:color w:val="auto"/>
                          <w:sz w:val="48"/>
                          <w:szCs w:val="48"/>
                        </w:rPr>
                      </w:pPr>
                      <w:r w:rsidRPr="00236E01">
                        <w:rPr>
                          <w:rFonts w:ascii="Aptos" w:hAnsi="Aptos"/>
                          <w:b/>
                          <w:iCs/>
                          <w:color w:val="auto"/>
                          <w:sz w:val="48"/>
                          <w:szCs w:val="48"/>
                        </w:rPr>
                        <w:t xml:space="preserve">certificate of </w:t>
                      </w:r>
                      <w:r w:rsidR="00DE4818" w:rsidRPr="00236E01">
                        <w:rPr>
                          <w:rFonts w:ascii="Aptos" w:hAnsi="Aptos"/>
                          <w:b/>
                          <w:iCs/>
                          <w:color w:val="auto"/>
                          <w:sz w:val="48"/>
                          <w:szCs w:val="48"/>
                        </w:rPr>
                        <w:t>attendance</w:t>
                      </w:r>
                    </w:p>
                    <w:p w14:paraId="6CAF4594" w14:textId="77777777" w:rsidR="00965412" w:rsidRPr="0013596F" w:rsidRDefault="00965412" w:rsidP="00965412">
                      <w:pPr>
                        <w:rPr>
                          <w:rFonts w:ascii="Aptos" w:hAnsi="Aptos"/>
                        </w:rPr>
                      </w:pPr>
                    </w:p>
                    <w:p w14:paraId="2F39D9C9" w14:textId="7579EC44" w:rsidR="00150A64" w:rsidRPr="0013596F" w:rsidRDefault="006C15EA" w:rsidP="00965412">
                      <w:pPr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</w:pPr>
                      <w:r w:rsidRPr="0013596F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>20</w:t>
                      </w:r>
                      <w:r w:rsidR="00F2094C" w:rsidRPr="0013596F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>2</w:t>
                      </w:r>
                      <w:r w:rsidR="00966336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>6</w:t>
                      </w:r>
                      <w:r w:rsidRPr="0013596F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 xml:space="preserve"> </w:t>
                      </w:r>
                      <w:r w:rsidR="00864C73" w:rsidRPr="0013596F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>KS</w:t>
                      </w:r>
                      <w:r w:rsidR="00625303" w:rsidRPr="0013596F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 xml:space="preserve"> </w:t>
                      </w:r>
                      <w:r w:rsidRPr="0013596F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 xml:space="preserve">SHRM </w:t>
                      </w:r>
                      <w:r w:rsidR="00394E93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>Workforce Lunch &amp; Learn</w:t>
                      </w:r>
                      <w:r w:rsidR="005B5604" w:rsidRPr="0013596F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 xml:space="preserve"> Series</w:t>
                      </w:r>
                    </w:p>
                    <w:p w14:paraId="5E488DE1" w14:textId="19E54DAF" w:rsidR="00BD5477" w:rsidRDefault="00966336" w:rsidP="00BD5477">
                      <w:pPr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</w:pPr>
                      <w:r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 xml:space="preserve">March </w:t>
                      </w:r>
                      <w:r w:rsidR="00394E93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>31</w:t>
                      </w:r>
                      <w:r w:rsidR="00BD5477"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>, 202</w:t>
                      </w:r>
                      <w:r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  <w:t>6</w:t>
                      </w:r>
                    </w:p>
                    <w:p w14:paraId="7097F626" w14:textId="77777777" w:rsidR="00BD5477" w:rsidRDefault="00BD5477" w:rsidP="00BD5477">
                      <w:pPr>
                        <w:rPr>
                          <w:rFonts w:ascii="Aptos" w:hAnsi="Aptos"/>
                          <w:b/>
                          <w:color w:val="auto"/>
                          <w:sz w:val="40"/>
                          <w:szCs w:val="40"/>
                        </w:rPr>
                      </w:pPr>
                    </w:p>
                    <w:p w14:paraId="7262EE38" w14:textId="26BEECD9" w:rsidR="00966336" w:rsidRPr="00966336" w:rsidRDefault="00394E93" w:rsidP="00966336">
                      <w:pPr>
                        <w:pStyle w:val="p1"/>
                        <w:jc w:val="center"/>
                        <w:rPr>
                          <w:rFonts w:ascii="Aptos" w:hAnsi="Aptos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Aptos" w:eastAsia="Century Gothic" w:hAnsi="Aptos" w:cs="Century Gothic"/>
                          <w:b/>
                          <w:bCs/>
                          <w:sz w:val="40"/>
                          <w:szCs w:val="40"/>
                        </w:rPr>
                        <w:t>Amanda Kinser</w:t>
                      </w:r>
                      <w:r w:rsidR="005B5604" w:rsidRPr="00D91452">
                        <w:rPr>
                          <w:rFonts w:ascii="Aptos" w:hAnsi="Aptos"/>
                          <w:b/>
                          <w:sz w:val="40"/>
                          <w:szCs w:val="40"/>
                        </w:rPr>
                        <w:br/>
                      </w:r>
                      <w:r>
                        <w:rPr>
                          <w:rFonts w:ascii="Aptos" w:hAnsi="Aptos"/>
                          <w:b/>
                          <w:bCs/>
                          <w:i/>
                          <w:iCs/>
                          <w:sz w:val="40"/>
                          <w:szCs w:val="40"/>
                        </w:rPr>
                        <w:t>Encouraging Employee Use of AI in a Safe Space</w:t>
                      </w:r>
                    </w:p>
                    <w:p w14:paraId="4F8ACD7F" w14:textId="47EE73C1" w:rsidR="006C15EA" w:rsidRPr="00D91452" w:rsidRDefault="006C15EA" w:rsidP="00D91452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jc w:val="center"/>
                        <w:rPr>
                          <w:rFonts w:ascii="Aptos" w:hAnsi="Aptos" w:cs="Arial"/>
                          <w:b/>
                          <w:bCs/>
                          <w:i/>
                          <w:iCs/>
                          <w:color w:val="000000" w:themeColor="text1"/>
                          <w:sz w:val="40"/>
                          <w:szCs w:val="40"/>
                          <w:shd w:val="clear" w:color="auto" w:fill="FFFFFF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C702739" w14:textId="3628CCA1" w:rsidR="00965412" w:rsidRDefault="00965412"/>
    <w:p w14:paraId="559D8B33" w14:textId="316FF6AD" w:rsidR="00965412" w:rsidRDefault="00965412"/>
    <w:p w14:paraId="17F20709" w14:textId="31731CCD" w:rsidR="00965412" w:rsidRDefault="00965412"/>
    <w:p w14:paraId="3B04A023" w14:textId="63E7708E" w:rsidR="00965412" w:rsidRDefault="00965412"/>
    <w:p w14:paraId="3B803D93" w14:textId="6F135E4A" w:rsidR="004F5713" w:rsidRDefault="00DE4818">
      <w:r w:rsidRPr="00965412">
        <w:rPr>
          <w:noProof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 wp14:anchorId="46908AC0" wp14:editId="2EB5D08D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9210675" cy="171450"/>
                <wp:effectExtent l="0" t="0" r="4445" b="0"/>
                <wp:wrapNone/>
                <wp:docPr id="5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10675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C6BB09" w14:textId="77777777" w:rsidR="00880CC6" w:rsidRDefault="00880CC6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908AC0" id="Text Box 18" o:spid="_x0000_s1028" type="#_x0000_t202" style="position:absolute;left:0;text-align:left;margin-left:0;margin-top:0;width:725.25pt;height:13.5pt;z-index:-25166284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" o:allowincell="f" filled="f" stroked="f">
                <v:textbox style="mso-fit-shape-to-text:t" inset="0,0,0,0">
                  <w:txbxContent>
                    <w:p w14:paraId="22C6BB09" w14:textId="77777777" w:rsidR="00880CC6" w:rsidRDefault="00880CC6"/>
                  </w:txbxContent>
                </v:textbox>
                <w10:wrap anchorx="page" anchory="page"/>
              </v:shape>
            </w:pict>
          </mc:Fallback>
        </mc:AlternateContent>
      </w:r>
      <w:r w:rsidRPr="00965412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80CE89E" wp14:editId="6244C8A4">
                <wp:simplePos x="0" y="0"/>
                <wp:positionH relativeFrom="page">
                  <wp:align>center</wp:align>
                </wp:positionH>
                <wp:positionV relativeFrom="page">
                  <wp:posOffset>5843905</wp:posOffset>
                </wp:positionV>
                <wp:extent cx="4032250" cy="235585"/>
                <wp:effectExtent l="3175" t="0" r="3175" b="0"/>
                <wp:wrapNone/>
                <wp:docPr id="3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2250" cy="235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8D4D3D" w14:textId="77777777" w:rsidR="00880CC6" w:rsidRDefault="00880CC6" w:rsidP="004F5713">
                            <w:pPr>
                              <w:pStyle w:val="Signatures"/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0CE89E" id="Text Box 22" o:spid="_x0000_s1029" type="#_x0000_t202" style="position:absolute;left:0;text-align:left;margin-left:0;margin-top:460.15pt;width:317.5pt;height:18.55pt;z-index:25165772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" filled="f" stroked="f">
                <v:textbox style="mso-fit-shape-to-text:t">
                  <w:txbxContent>
                    <w:p w14:paraId="148D4D3D" w14:textId="77777777" w:rsidR="00880CC6" w:rsidRDefault="00880CC6" w:rsidP="004F5713">
                      <w:pPr>
                        <w:pStyle w:val="Signatures"/>
                        <w:jc w:val="both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41C70898" w14:textId="6916B638" w:rsidR="004F5713" w:rsidRPr="004F5713" w:rsidRDefault="004F5713" w:rsidP="004F5713"/>
    <w:p w14:paraId="0BA1810B" w14:textId="641A6076" w:rsidR="004F5713" w:rsidRPr="004F5713" w:rsidRDefault="004F5713" w:rsidP="004F5713"/>
    <w:p w14:paraId="4DE043F5" w14:textId="062E666C" w:rsidR="004F5713" w:rsidRPr="004F5713" w:rsidRDefault="004F5713" w:rsidP="004F5713"/>
    <w:p w14:paraId="2F9BFA5A" w14:textId="1EFA4D61" w:rsidR="004F5713" w:rsidRPr="004F5713" w:rsidRDefault="004F5713" w:rsidP="004F5713"/>
    <w:p w14:paraId="0DE01B33" w14:textId="77777777" w:rsidR="004F5713" w:rsidRPr="004F5713" w:rsidRDefault="004F5713" w:rsidP="004F5713"/>
    <w:p w14:paraId="69803876" w14:textId="77777777" w:rsidR="004F5713" w:rsidRPr="004F5713" w:rsidRDefault="004F5713" w:rsidP="004F5713"/>
    <w:p w14:paraId="7702E4E6" w14:textId="77777777" w:rsidR="004F5713" w:rsidRPr="004F5713" w:rsidRDefault="004F5713" w:rsidP="004F5713"/>
    <w:p w14:paraId="45144A2F" w14:textId="77777777" w:rsidR="004F5713" w:rsidRPr="004F5713" w:rsidRDefault="004F5713" w:rsidP="004F5713"/>
    <w:p w14:paraId="366EC604" w14:textId="77777777" w:rsidR="004F5713" w:rsidRPr="004F5713" w:rsidRDefault="004F5713" w:rsidP="004F5713"/>
    <w:p w14:paraId="52AF523B" w14:textId="77777777" w:rsidR="004F5713" w:rsidRPr="004F5713" w:rsidRDefault="004F5713" w:rsidP="004F5713"/>
    <w:p w14:paraId="2BFAF026" w14:textId="77777777" w:rsidR="0084574F" w:rsidRDefault="0084574F" w:rsidP="00D91452">
      <w:pPr>
        <w:spacing w:line="360" w:lineRule="auto"/>
        <w:jc w:val="both"/>
        <w:rPr>
          <w:rFonts w:ascii="Aptos" w:hAnsi="Aptos"/>
          <w:b/>
          <w:color w:val="auto"/>
          <w:sz w:val="26"/>
          <w:szCs w:val="26"/>
        </w:rPr>
      </w:pPr>
    </w:p>
    <w:p w14:paraId="14F45787" w14:textId="74FCFFF2" w:rsidR="006C15EA" w:rsidRPr="0013596F" w:rsidRDefault="006C15EA" w:rsidP="007734A0">
      <w:pPr>
        <w:spacing w:line="360" w:lineRule="auto"/>
        <w:rPr>
          <w:rFonts w:ascii="Aptos" w:hAnsi="Aptos"/>
          <w:b/>
          <w:color w:val="auto"/>
          <w:sz w:val="26"/>
          <w:szCs w:val="26"/>
        </w:rPr>
      </w:pPr>
      <w:r w:rsidRPr="0013596F">
        <w:rPr>
          <w:rFonts w:ascii="Aptos" w:hAnsi="Aptos"/>
          <w:b/>
          <w:color w:val="auto"/>
          <w:sz w:val="26"/>
          <w:szCs w:val="26"/>
        </w:rPr>
        <w:t>This program, Activity</w:t>
      </w:r>
      <w:r w:rsidR="00D91452">
        <w:rPr>
          <w:rFonts w:ascii="Aptos" w:hAnsi="Aptos" w:cs="Calibri"/>
          <w:b/>
          <w:bCs/>
          <w:sz w:val="26"/>
          <w:szCs w:val="26"/>
        </w:rPr>
        <w:t xml:space="preserve"> I.D</w:t>
      </w:r>
      <w:r w:rsidR="00D91452" w:rsidRPr="00D91452">
        <w:rPr>
          <w:rFonts w:ascii="Aptos" w:hAnsi="Aptos" w:cs="Calibri"/>
          <w:b/>
          <w:bCs/>
          <w:sz w:val="26"/>
          <w:szCs w:val="26"/>
        </w:rPr>
        <w:t xml:space="preserve">. </w:t>
      </w:r>
      <w:r w:rsidR="00966336">
        <w:rPr>
          <w:rFonts w:ascii="Calibri" w:hAnsi="Calibri" w:cs="Calibri"/>
          <w:b/>
          <w:bCs/>
          <w:sz w:val="26"/>
          <w:szCs w:val="26"/>
        </w:rPr>
        <w:t>26-</w:t>
      </w:r>
      <w:r w:rsidR="00394E93">
        <w:rPr>
          <w:rFonts w:ascii="Calibri" w:hAnsi="Calibri" w:cs="Calibri"/>
          <w:b/>
          <w:bCs/>
          <w:sz w:val="26"/>
          <w:szCs w:val="26"/>
        </w:rPr>
        <w:t>FW2M6</w:t>
      </w:r>
      <w:r w:rsidRPr="0013596F">
        <w:rPr>
          <w:rFonts w:ascii="Aptos" w:hAnsi="Aptos"/>
          <w:b/>
          <w:color w:val="auto"/>
          <w:sz w:val="26"/>
          <w:szCs w:val="26"/>
        </w:rPr>
        <w:t xml:space="preserve">, </w:t>
      </w:r>
      <w:r w:rsidR="002931F6" w:rsidRPr="0013596F">
        <w:rPr>
          <w:rFonts w:ascii="Aptos" w:hAnsi="Aptos"/>
          <w:b/>
          <w:color w:val="auto"/>
          <w:sz w:val="26"/>
          <w:szCs w:val="26"/>
        </w:rPr>
        <w:t>is valid for</w:t>
      </w:r>
      <w:r w:rsidRPr="0013596F">
        <w:rPr>
          <w:rFonts w:ascii="Aptos" w:hAnsi="Aptos"/>
          <w:b/>
          <w:color w:val="auto"/>
          <w:sz w:val="26"/>
          <w:szCs w:val="26"/>
        </w:rPr>
        <w:t xml:space="preserve"> </w:t>
      </w:r>
      <w:r w:rsidR="005B5604" w:rsidRPr="0013596F">
        <w:rPr>
          <w:rFonts w:ascii="Aptos" w:hAnsi="Aptos"/>
          <w:b/>
          <w:color w:val="auto"/>
          <w:sz w:val="26"/>
          <w:szCs w:val="26"/>
        </w:rPr>
        <w:t>1</w:t>
      </w:r>
      <w:r w:rsidR="00A83357" w:rsidRPr="0013596F">
        <w:rPr>
          <w:rFonts w:ascii="Aptos" w:hAnsi="Aptos"/>
          <w:b/>
          <w:color w:val="auto"/>
          <w:sz w:val="26"/>
          <w:szCs w:val="26"/>
        </w:rPr>
        <w:t>.</w:t>
      </w:r>
      <w:r w:rsidR="005B5604" w:rsidRPr="0013596F">
        <w:rPr>
          <w:rFonts w:ascii="Aptos" w:hAnsi="Aptos"/>
          <w:b/>
          <w:color w:val="auto"/>
          <w:sz w:val="26"/>
          <w:szCs w:val="26"/>
        </w:rPr>
        <w:t>0</w:t>
      </w:r>
      <w:r w:rsidRPr="0013596F">
        <w:rPr>
          <w:rFonts w:ascii="Aptos" w:hAnsi="Aptos"/>
          <w:b/>
          <w:color w:val="auto"/>
          <w:sz w:val="26"/>
          <w:szCs w:val="26"/>
        </w:rPr>
        <w:t xml:space="preserve"> Professional Development Credit (PDC) for</w:t>
      </w:r>
      <w:r w:rsidR="002931F6" w:rsidRPr="0013596F">
        <w:rPr>
          <w:rFonts w:ascii="Aptos" w:hAnsi="Aptos"/>
          <w:b/>
          <w:color w:val="auto"/>
          <w:sz w:val="26"/>
          <w:szCs w:val="26"/>
        </w:rPr>
        <w:t xml:space="preserve"> the </w:t>
      </w:r>
      <w:r w:rsidRPr="0013596F">
        <w:rPr>
          <w:rFonts w:ascii="Aptos" w:hAnsi="Aptos"/>
          <w:b/>
          <w:color w:val="auto"/>
          <w:sz w:val="26"/>
          <w:szCs w:val="26"/>
        </w:rPr>
        <w:t>SHRM-CP</w:t>
      </w:r>
      <w:r w:rsidR="002931F6" w:rsidRPr="0013596F">
        <w:rPr>
          <w:rFonts w:ascii="Aptos" w:hAnsi="Aptos"/>
          <w:b/>
          <w:color w:val="auto"/>
          <w:sz w:val="26"/>
          <w:szCs w:val="26"/>
        </w:rPr>
        <w:t xml:space="preserve">® </w:t>
      </w:r>
      <w:r w:rsidRPr="0013596F">
        <w:rPr>
          <w:rFonts w:ascii="Aptos" w:hAnsi="Aptos"/>
          <w:b/>
          <w:color w:val="auto"/>
          <w:sz w:val="26"/>
          <w:szCs w:val="26"/>
        </w:rPr>
        <w:t>or SHRM-SCP®.</w:t>
      </w:r>
      <w:r w:rsidRPr="0013596F">
        <w:rPr>
          <w:rFonts w:ascii="Aptos" w:hAnsi="Aptos"/>
          <w:sz w:val="26"/>
          <w:szCs w:val="26"/>
        </w:rPr>
        <w:t xml:space="preserve"> </w:t>
      </w:r>
    </w:p>
    <w:p w14:paraId="6AAC9986" w14:textId="77777777" w:rsidR="004F5713" w:rsidRPr="0013596F" w:rsidRDefault="004F5713" w:rsidP="007734A0">
      <w:pPr>
        <w:spacing w:line="360" w:lineRule="auto"/>
        <w:rPr>
          <w:rFonts w:ascii="Aptos" w:hAnsi="Aptos"/>
          <w:sz w:val="28"/>
          <w:szCs w:val="28"/>
        </w:rPr>
      </w:pPr>
    </w:p>
    <w:p w14:paraId="53D0328F" w14:textId="44A8A6B1" w:rsidR="002931F6" w:rsidRPr="0013596F" w:rsidRDefault="006C15EA" w:rsidP="007734A0">
      <w:pPr>
        <w:spacing w:line="360" w:lineRule="auto"/>
        <w:rPr>
          <w:rFonts w:ascii="Aptos" w:hAnsi="Aptos"/>
          <w:b/>
          <w:color w:val="auto"/>
          <w:sz w:val="28"/>
          <w:szCs w:val="28"/>
        </w:rPr>
      </w:pPr>
      <w:r w:rsidRPr="0013596F">
        <w:rPr>
          <w:rFonts w:ascii="Aptos" w:hAnsi="Aptos"/>
          <w:b/>
          <w:color w:val="auto"/>
          <w:sz w:val="28"/>
          <w:szCs w:val="28"/>
        </w:rPr>
        <w:t>The Kansas State Council of SHRM, Inc.</w:t>
      </w:r>
      <w:r w:rsidR="004F5713" w:rsidRPr="0013596F">
        <w:rPr>
          <w:rFonts w:ascii="Aptos" w:hAnsi="Aptos"/>
          <w:b/>
          <w:color w:val="auto"/>
          <w:sz w:val="28"/>
          <w:szCs w:val="28"/>
        </w:rPr>
        <w:t xml:space="preserve"> is recognized by SHRM to offer Professional Development Credits (PDCs) for SHRM-CP</w:t>
      </w:r>
      <w:r w:rsidR="00762D61" w:rsidRPr="0013596F">
        <w:rPr>
          <w:rFonts w:ascii="Aptos" w:hAnsi="Aptos"/>
          <w:b/>
          <w:color w:val="auto"/>
          <w:sz w:val="28"/>
          <w:szCs w:val="28"/>
        </w:rPr>
        <w:t>®</w:t>
      </w:r>
      <w:r w:rsidR="004F5713" w:rsidRPr="0013596F">
        <w:rPr>
          <w:rFonts w:ascii="Aptos" w:hAnsi="Aptos"/>
          <w:b/>
          <w:color w:val="auto"/>
          <w:sz w:val="28"/>
          <w:szCs w:val="28"/>
        </w:rPr>
        <w:t xml:space="preserve"> or SHRM-SCP</w:t>
      </w:r>
      <w:r w:rsidR="00762D61" w:rsidRPr="0013596F">
        <w:rPr>
          <w:rFonts w:ascii="Aptos" w:hAnsi="Aptos"/>
          <w:b/>
          <w:color w:val="auto"/>
          <w:sz w:val="28"/>
          <w:szCs w:val="28"/>
        </w:rPr>
        <w:t>®</w:t>
      </w:r>
      <w:r w:rsidR="00BD0E27">
        <w:rPr>
          <w:rFonts w:ascii="Aptos" w:hAnsi="Aptos"/>
          <w:b/>
          <w:color w:val="auto"/>
          <w:sz w:val="28"/>
          <w:szCs w:val="28"/>
        </w:rPr>
        <w:t xml:space="preserve"> recertification activities</w:t>
      </w:r>
      <w:r w:rsidR="004F5713" w:rsidRPr="0013596F">
        <w:rPr>
          <w:rFonts w:ascii="Aptos" w:hAnsi="Aptos"/>
          <w:b/>
          <w:color w:val="auto"/>
          <w:sz w:val="28"/>
          <w:szCs w:val="28"/>
        </w:rPr>
        <w:t>.</w:t>
      </w:r>
      <w:r w:rsidR="00621615" w:rsidRPr="0013596F">
        <w:rPr>
          <w:rFonts w:ascii="Aptos" w:hAnsi="Aptos"/>
          <w:sz w:val="28"/>
          <w:szCs w:val="28"/>
        </w:rPr>
        <w:t xml:space="preserve"> </w:t>
      </w:r>
      <w:r w:rsidR="007734A0" w:rsidRPr="0013596F">
        <w:rPr>
          <w:rFonts w:ascii="Aptos" w:hAnsi="Aptos"/>
          <w:sz w:val="28"/>
          <w:szCs w:val="28"/>
        </w:rPr>
        <w:br/>
      </w:r>
    </w:p>
    <w:p w14:paraId="7BB37F33" w14:textId="02ECDC68" w:rsidR="004F5713" w:rsidRPr="0013596F" w:rsidRDefault="00621615" w:rsidP="007734A0">
      <w:pPr>
        <w:spacing w:line="360" w:lineRule="auto"/>
        <w:rPr>
          <w:rFonts w:ascii="Aptos" w:hAnsi="Aptos"/>
          <w:b/>
          <w:color w:val="auto"/>
          <w:sz w:val="28"/>
          <w:szCs w:val="28"/>
        </w:rPr>
      </w:pPr>
      <w:r w:rsidRPr="0013596F">
        <w:rPr>
          <w:rFonts w:ascii="Aptos" w:hAnsi="Aptos"/>
          <w:b/>
          <w:color w:val="auto"/>
          <w:sz w:val="28"/>
          <w:szCs w:val="28"/>
        </w:rPr>
        <w:t xml:space="preserve">For more information about certification or recertification, please visit </w:t>
      </w:r>
      <w:r w:rsidR="007734A0" w:rsidRPr="0013596F">
        <w:rPr>
          <w:rFonts w:ascii="Aptos" w:hAnsi="Aptos"/>
          <w:b/>
          <w:color w:val="auto"/>
          <w:sz w:val="28"/>
          <w:szCs w:val="28"/>
        </w:rPr>
        <w:t>w</w:t>
      </w:r>
      <w:r w:rsidRPr="0013596F">
        <w:rPr>
          <w:rFonts w:ascii="Aptos" w:hAnsi="Aptos"/>
          <w:b/>
          <w:color w:val="auto"/>
          <w:sz w:val="28"/>
          <w:szCs w:val="28"/>
        </w:rPr>
        <w:t>ww.shrmcertification.org.</w:t>
      </w:r>
    </w:p>
    <w:sectPr w:rsidR="004F5713" w:rsidRPr="0013596F" w:rsidSect="00F908F8">
      <w:headerReference w:type="default" r:id="rId11"/>
      <w:pgSz w:w="12240" w:h="15840"/>
      <w:pgMar w:top="1080" w:right="1080" w:bottom="1080" w:left="108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1B9C55" w14:textId="77777777" w:rsidR="00D81A68" w:rsidRDefault="00D81A68" w:rsidP="00DE4818">
      <w:r>
        <w:separator/>
      </w:r>
    </w:p>
  </w:endnote>
  <w:endnote w:type="continuationSeparator" w:id="0">
    <w:p w14:paraId="266CD9C0" w14:textId="77777777" w:rsidR="00D81A68" w:rsidRDefault="00D81A68" w:rsidP="00DE4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91D937" w14:textId="77777777" w:rsidR="00D81A68" w:rsidRDefault="00D81A68" w:rsidP="00DE4818">
      <w:r>
        <w:separator/>
      </w:r>
    </w:p>
  </w:footnote>
  <w:footnote w:type="continuationSeparator" w:id="0">
    <w:p w14:paraId="34E3BB5B" w14:textId="77777777" w:rsidR="00D81A68" w:rsidRDefault="00D81A68" w:rsidP="00DE48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C0A78" w14:textId="411E91E3" w:rsidR="00356EEB" w:rsidRDefault="00356E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4818"/>
    <w:rsid w:val="000102F2"/>
    <w:rsid w:val="00046412"/>
    <w:rsid w:val="00046952"/>
    <w:rsid w:val="000535C7"/>
    <w:rsid w:val="00104517"/>
    <w:rsid w:val="0013596F"/>
    <w:rsid w:val="00150A64"/>
    <w:rsid w:val="00163EDC"/>
    <w:rsid w:val="00172E49"/>
    <w:rsid w:val="001776E8"/>
    <w:rsid w:val="00181D88"/>
    <w:rsid w:val="00185EDB"/>
    <w:rsid w:val="001C5DD4"/>
    <w:rsid w:val="002044DA"/>
    <w:rsid w:val="00216BBC"/>
    <w:rsid w:val="0023313C"/>
    <w:rsid w:val="00234219"/>
    <w:rsid w:val="00236E01"/>
    <w:rsid w:val="00250A09"/>
    <w:rsid w:val="00280D22"/>
    <w:rsid w:val="002931F6"/>
    <w:rsid w:val="002A7F10"/>
    <w:rsid w:val="002B7F92"/>
    <w:rsid w:val="002F4C5C"/>
    <w:rsid w:val="00300990"/>
    <w:rsid w:val="0034623A"/>
    <w:rsid w:val="00356EEB"/>
    <w:rsid w:val="00384147"/>
    <w:rsid w:val="00386DAE"/>
    <w:rsid w:val="00391F82"/>
    <w:rsid w:val="00394E93"/>
    <w:rsid w:val="003A5341"/>
    <w:rsid w:val="004177C1"/>
    <w:rsid w:val="004405D7"/>
    <w:rsid w:val="0046739A"/>
    <w:rsid w:val="0047154F"/>
    <w:rsid w:val="0047220D"/>
    <w:rsid w:val="0049431D"/>
    <w:rsid w:val="004F5713"/>
    <w:rsid w:val="00524693"/>
    <w:rsid w:val="00526183"/>
    <w:rsid w:val="005804F4"/>
    <w:rsid w:val="005B5604"/>
    <w:rsid w:val="005D6F22"/>
    <w:rsid w:val="005E65C2"/>
    <w:rsid w:val="005E7492"/>
    <w:rsid w:val="005F2A71"/>
    <w:rsid w:val="005F784D"/>
    <w:rsid w:val="00621615"/>
    <w:rsid w:val="00625303"/>
    <w:rsid w:val="006273CF"/>
    <w:rsid w:val="006408BA"/>
    <w:rsid w:val="006753C3"/>
    <w:rsid w:val="006A60EF"/>
    <w:rsid w:val="006C15EA"/>
    <w:rsid w:val="00731072"/>
    <w:rsid w:val="00740E3A"/>
    <w:rsid w:val="00762D61"/>
    <w:rsid w:val="007734A0"/>
    <w:rsid w:val="007846C0"/>
    <w:rsid w:val="007C04C1"/>
    <w:rsid w:val="00827050"/>
    <w:rsid w:val="0084574F"/>
    <w:rsid w:val="00864C73"/>
    <w:rsid w:val="00880CC6"/>
    <w:rsid w:val="00881845"/>
    <w:rsid w:val="008B2611"/>
    <w:rsid w:val="008B47D0"/>
    <w:rsid w:val="008E1EE0"/>
    <w:rsid w:val="00915A53"/>
    <w:rsid w:val="009228C3"/>
    <w:rsid w:val="00936DF5"/>
    <w:rsid w:val="009370C7"/>
    <w:rsid w:val="00965412"/>
    <w:rsid w:val="0096560B"/>
    <w:rsid w:val="00966336"/>
    <w:rsid w:val="009850F1"/>
    <w:rsid w:val="00992818"/>
    <w:rsid w:val="009D671F"/>
    <w:rsid w:val="009D7BFB"/>
    <w:rsid w:val="009F1836"/>
    <w:rsid w:val="009F68F4"/>
    <w:rsid w:val="00A1216E"/>
    <w:rsid w:val="00A40BA9"/>
    <w:rsid w:val="00A4189F"/>
    <w:rsid w:val="00A603D8"/>
    <w:rsid w:val="00A83357"/>
    <w:rsid w:val="00A83B6E"/>
    <w:rsid w:val="00AA5CE9"/>
    <w:rsid w:val="00AE31F6"/>
    <w:rsid w:val="00AE56D6"/>
    <w:rsid w:val="00B3302D"/>
    <w:rsid w:val="00B35130"/>
    <w:rsid w:val="00B54BEB"/>
    <w:rsid w:val="00B827DB"/>
    <w:rsid w:val="00B837B4"/>
    <w:rsid w:val="00BC5031"/>
    <w:rsid w:val="00BD0E27"/>
    <w:rsid w:val="00BD14D8"/>
    <w:rsid w:val="00BD5477"/>
    <w:rsid w:val="00BE3138"/>
    <w:rsid w:val="00BF5A28"/>
    <w:rsid w:val="00C04AA9"/>
    <w:rsid w:val="00C2405E"/>
    <w:rsid w:val="00C54560"/>
    <w:rsid w:val="00C8465E"/>
    <w:rsid w:val="00CD692F"/>
    <w:rsid w:val="00CF3492"/>
    <w:rsid w:val="00D11331"/>
    <w:rsid w:val="00D236D0"/>
    <w:rsid w:val="00D60F50"/>
    <w:rsid w:val="00D81A68"/>
    <w:rsid w:val="00D91452"/>
    <w:rsid w:val="00D96C57"/>
    <w:rsid w:val="00DE4818"/>
    <w:rsid w:val="00E113A5"/>
    <w:rsid w:val="00E22EFC"/>
    <w:rsid w:val="00E36574"/>
    <w:rsid w:val="00E80BA8"/>
    <w:rsid w:val="00E91A7F"/>
    <w:rsid w:val="00EE35A9"/>
    <w:rsid w:val="00F07F1C"/>
    <w:rsid w:val="00F2094C"/>
    <w:rsid w:val="00F20B41"/>
    <w:rsid w:val="00F308BB"/>
    <w:rsid w:val="00F87DFD"/>
    <w:rsid w:val="00F908F8"/>
    <w:rsid w:val="00F93927"/>
    <w:rsid w:val="00FA07F9"/>
    <w:rsid w:val="00FA1008"/>
    <w:rsid w:val="00FA45AF"/>
    <w:rsid w:val="00FC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E0FF10"/>
  <w15:docId w15:val="{4AF80864-4870-48BE-AD13-8CD895E9F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80CC6"/>
    <w:pPr>
      <w:jc w:val="center"/>
    </w:pPr>
    <w:rPr>
      <w:rFonts w:ascii="Garamond" w:hAnsi="Garamond"/>
      <w:color w:val="333333"/>
      <w:sz w:val="24"/>
    </w:rPr>
  </w:style>
  <w:style w:type="paragraph" w:styleId="Heading1">
    <w:name w:val="heading 1"/>
    <w:basedOn w:val="Normal"/>
    <w:next w:val="Normal"/>
    <w:qFormat/>
    <w:rsid w:val="00046412"/>
    <w:pPr>
      <w:outlineLvl w:val="0"/>
    </w:pPr>
    <w:rPr>
      <w:rFonts w:asciiTheme="majorHAnsi" w:hAnsiTheme="majorHAnsi"/>
      <w:caps/>
      <w:color w:val="988600" w:themeColor="accent2" w:themeShade="BF"/>
      <w:sz w:val="52"/>
      <w:szCs w:val="56"/>
    </w:rPr>
  </w:style>
  <w:style w:type="paragraph" w:styleId="Heading2">
    <w:name w:val="heading 2"/>
    <w:basedOn w:val="Normal"/>
    <w:next w:val="Normal"/>
    <w:qFormat/>
    <w:rsid w:val="002A7F10"/>
    <w:pPr>
      <w:spacing w:before="240" w:after="240"/>
      <w:outlineLvl w:val="1"/>
    </w:pPr>
    <w:rPr>
      <w:rFonts w:asciiTheme="majorHAnsi" w:hAnsiTheme="majorHAnsi"/>
      <w:color w:val="2A363D" w:themeColor="background2" w:themeShade="40"/>
      <w:sz w:val="72"/>
      <w:szCs w:val="72"/>
    </w:rPr>
  </w:style>
  <w:style w:type="paragraph" w:styleId="Heading3">
    <w:name w:val="heading 3"/>
    <w:basedOn w:val="Normal"/>
    <w:next w:val="Normal"/>
    <w:qFormat/>
    <w:rsid w:val="00880CC6"/>
    <w:pPr>
      <w:spacing w:before="240" w:after="240"/>
      <w:outlineLvl w:val="2"/>
    </w:pPr>
    <w:rPr>
      <w:caps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gnatures">
    <w:name w:val="Signatures"/>
    <w:basedOn w:val="Normal"/>
    <w:rsid w:val="002A7F10"/>
    <w:rPr>
      <w:rFonts w:asciiTheme="minorHAnsi" w:hAnsiTheme="minorHAnsi"/>
      <w:color w:val="0D0D0D" w:themeColor="text1" w:themeTint="F2"/>
      <w:sz w:val="20"/>
    </w:rPr>
  </w:style>
  <w:style w:type="paragraph" w:customStyle="1" w:styleId="Description">
    <w:name w:val="Description"/>
    <w:basedOn w:val="Normal"/>
    <w:rsid w:val="00CF3492"/>
    <w:pPr>
      <w:spacing w:before="200" w:after="200"/>
    </w:pPr>
    <w:rPr>
      <w:rFonts w:asciiTheme="minorHAnsi" w:hAnsiTheme="minorHAnsi"/>
      <w:color w:val="988600" w:themeColor="accent2" w:themeShade="BF"/>
      <w:sz w:val="28"/>
      <w:szCs w:val="28"/>
    </w:rPr>
  </w:style>
  <w:style w:type="paragraph" w:customStyle="1" w:styleId="DateYear">
    <w:name w:val="Date &amp; Year"/>
    <w:basedOn w:val="Normal"/>
    <w:rsid w:val="002A7F10"/>
    <w:pPr>
      <w:spacing w:before="480" w:after="200"/>
    </w:pPr>
    <w:rPr>
      <w:rFonts w:asciiTheme="minorHAnsi" w:hAnsiTheme="minorHAnsi"/>
      <w:color w:val="0D0D0D" w:themeColor="text1" w:themeTint="F2"/>
      <w:sz w:val="28"/>
      <w:szCs w:val="28"/>
    </w:rPr>
  </w:style>
  <w:style w:type="paragraph" w:customStyle="1" w:styleId="Certificationtext">
    <w:name w:val="Certification text"/>
    <w:basedOn w:val="Normal"/>
    <w:rsid w:val="002A7F10"/>
    <w:pPr>
      <w:spacing w:before="200" w:after="200"/>
    </w:pPr>
    <w:rPr>
      <w:rFonts w:asciiTheme="minorHAnsi" w:hAnsiTheme="minorHAnsi"/>
      <w:caps/>
      <w:color w:val="0D0D0D" w:themeColor="text1" w:themeTint="F2"/>
      <w:sz w:val="28"/>
      <w:szCs w:val="28"/>
    </w:rPr>
  </w:style>
  <w:style w:type="paragraph" w:customStyle="1" w:styleId="Seal">
    <w:name w:val="Seal"/>
    <w:basedOn w:val="Normal"/>
    <w:rsid w:val="00880CC6"/>
    <w:rPr>
      <w:caps/>
      <w:smallCaps/>
    </w:rPr>
  </w:style>
  <w:style w:type="paragraph" w:styleId="BalloonText">
    <w:name w:val="Balloon Text"/>
    <w:basedOn w:val="Normal"/>
    <w:semiHidden/>
    <w:rsid w:val="00880CC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96C57"/>
    <w:rPr>
      <w:color w:val="808080"/>
    </w:rPr>
  </w:style>
  <w:style w:type="paragraph" w:styleId="Header">
    <w:name w:val="header"/>
    <w:basedOn w:val="Normal"/>
    <w:link w:val="HeaderChar"/>
    <w:unhideWhenUsed/>
    <w:rsid w:val="00DE48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E4818"/>
    <w:rPr>
      <w:rFonts w:ascii="Garamond" w:hAnsi="Garamond"/>
      <w:color w:val="333333"/>
      <w:sz w:val="24"/>
    </w:rPr>
  </w:style>
  <w:style w:type="paragraph" w:styleId="Footer">
    <w:name w:val="footer"/>
    <w:basedOn w:val="Normal"/>
    <w:link w:val="FooterChar"/>
    <w:unhideWhenUsed/>
    <w:rsid w:val="00DE48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E4818"/>
    <w:rPr>
      <w:rFonts w:ascii="Garamond" w:hAnsi="Garamond"/>
      <w:color w:val="333333"/>
      <w:sz w:val="24"/>
    </w:rPr>
  </w:style>
  <w:style w:type="character" w:styleId="Hyperlink">
    <w:name w:val="Hyperlink"/>
    <w:basedOn w:val="DefaultParagraphFont"/>
    <w:unhideWhenUsed/>
    <w:rsid w:val="00621615"/>
    <w:rPr>
      <w:color w:val="00A3D6" w:themeColor="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391F8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391F82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391F82"/>
    <w:rPr>
      <w:rFonts w:ascii="Garamond" w:hAnsi="Garamond"/>
      <w:color w:val="333333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91F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91F82"/>
    <w:rPr>
      <w:rFonts w:ascii="Garamond" w:hAnsi="Garamond"/>
      <w:b/>
      <w:bCs/>
      <w:color w:val="333333"/>
    </w:rPr>
  </w:style>
  <w:style w:type="character" w:styleId="Strong">
    <w:name w:val="Strong"/>
    <w:basedOn w:val="DefaultParagraphFont"/>
    <w:uiPriority w:val="22"/>
    <w:qFormat/>
    <w:rsid w:val="00731072"/>
    <w:rPr>
      <w:b/>
      <w:bCs/>
    </w:rPr>
  </w:style>
  <w:style w:type="paragraph" w:styleId="NormalWeb">
    <w:name w:val="Normal (Web)"/>
    <w:basedOn w:val="Normal"/>
    <w:uiPriority w:val="99"/>
    <w:unhideWhenUsed/>
    <w:rsid w:val="00BD5477"/>
    <w:pPr>
      <w:spacing w:before="100" w:beforeAutospacing="1" w:after="100" w:afterAutospacing="1"/>
      <w:jc w:val="left"/>
    </w:pPr>
    <w:rPr>
      <w:rFonts w:ascii="Times New Roman" w:hAnsi="Times New Roman"/>
      <w:color w:val="auto"/>
      <w:szCs w:val="24"/>
    </w:rPr>
  </w:style>
  <w:style w:type="paragraph" w:customStyle="1" w:styleId="p1">
    <w:name w:val="p1"/>
    <w:basedOn w:val="Normal"/>
    <w:rsid w:val="00966336"/>
    <w:pPr>
      <w:jc w:val="left"/>
    </w:pPr>
    <w:rPr>
      <w:rFonts w:ascii="Arial" w:hAnsi="Arial" w:cs="Arial"/>
      <w:color w:val="00000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qu\AppData\Roaming\Microsoft\Templates\Certificate%20of%20recognition%20for%20administrative%20professional.dotx" TargetMode="Externa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4.jpeg"/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ivic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Civic">
      <a:fillStyleLst>
        <a:solidFill>
          <a:schemeClr val="phClr"/>
        </a:solidFill>
        <a:solidFill>
          <a:schemeClr val="phClr">
            <a:tint val="45000"/>
          </a:schemeClr>
        </a:solidFill>
        <a:solidFill>
          <a:schemeClr val="phClr">
            <a:tint val="95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1429" cap="flat" cmpd="sng" algn="ctr">
          <a:solidFill>
            <a:schemeClr val="phClr"/>
          </a:solidFill>
          <a:prstDash val="sysDash"/>
        </a:ln>
        <a:ln w="200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contourW="9525" prstMaterial="matte">
            <a:bevelT w="0" h="0"/>
            <a:contourClr>
              <a:schemeClr val="phClr">
                <a:shade val="70000"/>
                <a:satMod val="105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soft" dir="b">
              <a:rot lat="0" lon="0" rev="0"/>
            </a:lightRig>
          </a:scene3d>
          <a:sp3d prstMaterial="dkEdge">
            <a:bevelT w="63500" h="63500" prst="cross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70000"/>
                <a:satMod val="115000"/>
              </a:schemeClr>
              <a:schemeClr val="phClr">
                <a:tint val="85000"/>
              </a:schemeClr>
            </a:duotone>
          </a:blip>
          <a:tile tx="0" ty="0" sx="85000" sy="85000" flip="none" algn="tl"/>
        </a:blipFill>
        <a:blipFill>
          <a:blip xmlns:r="http://schemas.openxmlformats.org/officeDocument/2006/relationships" r:embed="rId2">
            <a:duotone>
              <a:schemeClr val="phClr">
                <a:shade val="65000"/>
                <a:satMod val="115000"/>
              </a:schemeClr>
              <a:schemeClr val="phClr">
                <a:tint val="85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6338D5277F994899ACD08EB45390BF" ma:contentTypeVersion="1" ma:contentTypeDescription="Create a new document." ma:contentTypeScope="" ma:versionID="81e931735b29b3713ab1ff3927105860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a447206dab0015f8b9f8924535193e8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E14DD27-941F-4A60-B499-AF9DA1284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00001E2-17B5-4A5F-8016-44EC069BA47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352EBA2A-4DA9-462B-B1C2-D8B49ADA268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C:\Users\jqu\AppData\Roaming\Microsoft\Templates\Certificate of recognition for administrative professional.dotx</Template>
  <TotalTime>2</TotalTime>
  <Pages>1</Pages>
  <Words>68</Words>
  <Characters>455</Characters>
  <Application>Microsoft Office Word</Application>
  <DocSecurity>0</DocSecurity>
  <Lines>37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Certificate of recognition for administrative professional</vt:lpstr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Certificate of recognition for administrative professional</dc:title>
  <dc:creator>Qu, Joy</dc:creator>
  <cp:keywords/>
  <cp:lastModifiedBy>shawn peterson</cp:lastModifiedBy>
  <cp:revision>2</cp:revision>
  <cp:lastPrinted>2016-08-25T20:02:00Z</cp:lastPrinted>
  <dcterms:created xsi:type="dcterms:W3CDTF">2026-03-24T17:59:00Z</dcterms:created>
  <dcterms:modified xsi:type="dcterms:W3CDTF">2026-03-24T17:59:00Z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TC102477179990</vt:lpwstr>
  </property>
  <property fmtid="{D5CDD505-2E9C-101B-9397-08002B2CF9AE}" pid="3" name="ContentTypeId">
    <vt:lpwstr>0x010100626338D5277F994899ACD08EB45390BF</vt:lpwstr>
  </property>
</Properties>
</file>